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E1290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COLEGIUL NAŢIONAL ,, NICOLAE BĂLCESCU”, mun. Brăila, jud.Brăila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9"/>
          <w:footerReference w:type="default" r:id="rId10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COLEGIUL NAŢIONAL "GH.M.MURGOCI ", mun.Brăila, jud.Brăila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11"/>
          <w:footerReference w:type="default" r:id="rId12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COLEGIUL NAŢIONAL "ANA ASLAN ", mun.Brăila, jud.Brăila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13"/>
          <w:footerReference w:type="default" r:id="rId14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LICEUL TEORETIC "N.IORGA ", mun.Brăila, jud,Brăila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15"/>
          <w:footerReference w:type="default" r:id="rId16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LICEUL PEDAGOGIC "D.P.PERPESSICIUS "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17"/>
          <w:footerReference w:type="default" r:id="rId18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LICEUL CU PROGRAM SPORTIV, mun.Brăila, jud.Brăila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19"/>
          <w:footerReference w:type="default" r:id="rId20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LICEUL DE ARTE "HARICLEA DARCLEE", mun.Brăila, jud.Brăila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21"/>
          <w:footerReference w:type="default" r:id="rId22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COLEGIUL ECONOMIC "ION GHICA" , mun.Brăila, jud.Brăila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23"/>
          <w:footerReference w:type="default" r:id="rId24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COLEGIUL TEHNIC "C.D.NENIŢESCU", mun.Brăila, jud.Brăila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25"/>
          <w:footerReference w:type="default" r:id="rId26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COLEGIUL TEHNIC ,, EDMOND NICOLAU”, mun.Brăila, jud.Brăila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27"/>
          <w:footerReference w:type="default" r:id="rId28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LICEUL TEHNOLOGIC "A.SALIGNY", mun.Brăila, jud.Brăila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29"/>
          <w:footerReference w:type="default" r:id="rId30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LICEUL TEHNOLOGIC "NICOLAE TITULESCU" ,oraș Însurăței, jud.Brăila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31"/>
          <w:footerReference w:type="default" r:id="rId32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LICEUL TEORETIC ” GEORGE VÂLSAN”, oraș Făurei, jud.Brăila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33"/>
          <w:footerReference w:type="default" r:id="rId34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LICEUL TEORETIC ”CONSTANTIN ANGELESCU” , oraș Ianca, jud.Brăila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35"/>
          <w:footerReference w:type="default" r:id="rId36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DE1290" w:rsidRDefault="00837D5F" w:rsidP="009B7B4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129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</w:t>
      </w:r>
    </w:p>
    <w:p w:rsidR="00837D5F" w:rsidRPr="00DE1290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7D5F" w:rsidRPr="00243E0A" w:rsidRDefault="00837D5F" w:rsidP="00B155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43E0A">
        <w:rPr>
          <w:rFonts w:ascii="Times New Roman" w:hAnsi="Times New Roman"/>
          <w:b/>
          <w:sz w:val="28"/>
          <w:szCs w:val="24"/>
        </w:rPr>
        <w:t>FIŞA POSTULUI</w:t>
      </w:r>
    </w:p>
    <w:p w:rsidR="00837D5F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243E0A">
        <w:rPr>
          <w:rFonts w:ascii="Times New Roman" w:hAnsi="Times New Roman"/>
          <w:sz w:val="28"/>
          <w:szCs w:val="24"/>
        </w:rPr>
        <w:t>DIRECTOR ADJUNCT</w:t>
      </w:r>
      <w:r>
        <w:rPr>
          <w:rFonts w:ascii="Times New Roman" w:hAnsi="Times New Roman"/>
          <w:sz w:val="28"/>
          <w:szCs w:val="24"/>
        </w:rPr>
        <w:t xml:space="preserve"> – Unitate de îmvățământ liceal</w:t>
      </w:r>
    </w:p>
    <w:p w:rsidR="00837D5F" w:rsidRPr="00243E0A" w:rsidRDefault="00837D5F" w:rsidP="00635D56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Funcția:</w:t>
      </w:r>
      <w:r w:rsidRPr="00E67802">
        <w:rPr>
          <w:rFonts w:ascii="Times New Roman" w:hAnsi="Times New Roman"/>
          <w:sz w:val="24"/>
          <w:szCs w:val="24"/>
        </w:rPr>
        <w:t xml:space="preserve"> Director adjunct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Numele și prenumele: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Unitatea de învățământ: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6496">
        <w:rPr>
          <w:rFonts w:ascii="Times New Roman" w:hAnsi="Times New Roman"/>
          <w:b/>
          <w:noProof/>
          <w:sz w:val="24"/>
          <w:szCs w:val="24"/>
        </w:rPr>
        <w:t>LICEUL TEHNOLOGIC "M.BASARAB" , com.Măxineni, jud,Brăila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Studii: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Anul absolvirii: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Specialitatea: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învățământ: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Gradul didactic: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Obligația de predare: </w:t>
      </w:r>
      <w:r w:rsidRPr="00E67802">
        <w:rPr>
          <w:rFonts w:ascii="Times New Roman" w:hAnsi="Times New Roman"/>
          <w:sz w:val="24"/>
          <w:szCs w:val="24"/>
        </w:rPr>
        <w:t>........... ore/săptămână.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Numire prin Decizia inspectorului școlar general nr.: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Data numirii în funcția de conducere: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Vechime în funcție: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Postul imediat superior:</w:t>
      </w:r>
      <w:r w:rsidRPr="00E67802">
        <w:rPr>
          <w:rFonts w:ascii="Times New Roman" w:hAnsi="Times New Roman"/>
          <w:sz w:val="24"/>
          <w:szCs w:val="24"/>
        </w:rPr>
        <w:t xml:space="preserve">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 xml:space="preserve">Subordonări: </w:t>
      </w:r>
      <w:r w:rsidRPr="00E67802">
        <w:rPr>
          <w:rFonts w:ascii="Times New Roman" w:hAnsi="Times New Roman"/>
          <w:sz w:val="24"/>
          <w:szCs w:val="24"/>
        </w:rPr>
        <w:t>personalul didactic de predare, didactic auxiliar și nedidactic din unitatea de învățământ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Este înlocuit de: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b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Relații de muncă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Ierarhice:</w:t>
      </w:r>
      <w:r w:rsidRPr="00E67802"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Funcționale:</w:t>
      </w:r>
      <w:r w:rsidRPr="00E67802"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locale/județene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colaborare:</w:t>
      </w:r>
      <w:r w:rsidRPr="00E67802"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sindicate, organizații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neguvernamentale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De coordonare:</w:t>
      </w:r>
      <w:r w:rsidRPr="00E67802">
        <w:rPr>
          <w:rFonts w:ascii="Times New Roman" w:hAnsi="Times New Roman"/>
          <w:sz w:val="24"/>
          <w:szCs w:val="24"/>
        </w:rPr>
        <w:t xml:space="preserve"> responsabilii ariilor curriculare/șefii de catedră/șefii comisiilor metodice și ai comisiilor de lucru și funcționale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din unitatea de învățământ.</w:t>
      </w:r>
    </w:p>
    <w:p w:rsidR="00837D5F" w:rsidRPr="00AC17B7" w:rsidRDefault="00837D5F" w:rsidP="00E67802">
      <w:pPr>
        <w:spacing w:after="0"/>
        <w:jc w:val="both"/>
        <w:rPr>
          <w:rFonts w:ascii="Times New Roman" w:hAnsi="Times New Roman"/>
          <w:sz w:val="12"/>
          <w:szCs w:val="24"/>
        </w:rPr>
      </w:pP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B7193C">
        <w:rPr>
          <w:rFonts w:ascii="Times New Roman" w:hAnsi="Times New Roman"/>
          <w:b/>
          <w:sz w:val="28"/>
          <w:szCs w:val="24"/>
        </w:rPr>
        <w:t>Atribuții specifice postului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1. Managementul de curriculum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colaborează cu directorul la conceperea planului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managerial propriu în concordanță cu planul de acțiune al școlii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(PAS);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urmărește, prin responsabilii ariilor curriculare/șefii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catedră, aplicarea planurilor-cadru de învățământ,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programelor școlare și a metodologiei privind evaluarea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rezultatelor școlare;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realizează împreună cu directorul proiectul de încadrare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cadrele didactice din unitatea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colaborează cu directorul școlii, consiliul de administrație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consiliul profesoral la alcătuirea și promovarea ofertei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educaționale privind planul de școlarizare pentru anul școlar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următor;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e) coordonează activitățile de realizare a ofertei școlii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disciplinele opționale/curriculumul în dezvoltare locală (CDL);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f) controlează, cu sprijinul responsabililor ariilor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curriculare/șefilor de catedră, calitatea procesului instructiv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67802">
        <w:rPr>
          <w:rFonts w:ascii="Times New Roman" w:hAnsi="Times New Roman"/>
          <w:sz w:val="24"/>
          <w:szCs w:val="24"/>
        </w:rPr>
        <w:t>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g) elaborează o planificare a inspecțiilor, în concordanță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planul managerial al unității de învățământ, aprobat de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unității de învățământ, astfel încât să se realizeze asistențe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ore, iar fiecare cadru didactic să fie asistat cel puțin o dată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semestru;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h) răspunde, alături de directorul unității de învățământ,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respectarea normelor de igienă școlară, de protecție a muncii,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protecție civilă și de pază contra incendiilor în întreaga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instituție;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i) colaborează cu directorul liceului la elaborarea materialelor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proiectare, planificare și evaluare a activității desfășurate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unitatea școlară;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j) dispune afișarea noutăților legislative la avizierele școlii;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k) colaborează la elaborarea diverselor instrumente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evaluare a activității personalului didactic de predare, didactic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auxiliar și nedidactic;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l) împreună cu directorul școlii se ocupă de problemele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legate de asistențe la ore și prezența personalului didactic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m) verifică, alături de directorul școlii, efectuarea serviciului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școală de către personalul didactic și de către elevi;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n) răspunde, alături de directorul liceului, de asigurarea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desfășurării procesului instructiv-educativ;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o) răspunde de examenele de situații neîncheiate, corigențe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diferențe, la solicitarea directorului;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p) colaborează la elaborarea și/sau modificarea fișei postului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angajaților/fișei de evaluare anuală a personalului;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q) coordonează,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cadrele didactice responsabile, activitățile de pregătire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organizate pentru elevii care participă la olimpiade, concursuri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 discipline de învățământ, examene naționale;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r) organizează examenele, olimpiadele și concursurile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școlare care se desfășoară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s) planifică stagiile de pregătire practică și monitorizează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instruirea practică săptămânală/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comasată/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laboratoarele tehnice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profil;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t) monitorizează inserția absolvenților pe piața muncii.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2. Managementul resurselor umane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coordonează, alături de directorul unității școlare și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 întocmirea bazelor de date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 a situațiilor statistice la nivelul unității de învățământ;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sprijină și consiliază profesorii debutanți în formarea 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mediază/negociază/rezolvă stările conflictuale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accidentele de muncă la nivelul unității și informează directorul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 modul în care a soluționat fiecare problemă;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consemnează în condica de prezență absențele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întârzierile la ore ale personalului didactic de predare, precum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ale personalului didactic auxiliar și nedidactic.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3. Dezvoltarea generală a unității de învățământ și relații comunitare</w:t>
      </w:r>
    </w:p>
    <w:p w:rsidR="00837D5F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a) informează toate categoriile și organizațiile interesate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beneficiare în legătură cu oferta educațională a școlii;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dezvoltă, alături de directorul unității de învățământ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membrii consiliului de administrație, relații de parteneriat cu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diverse organizații, comunitatea locală, mediul local de afaceri;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asigură, alături de directorul unității școlare și de membrii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de administrație, cadrul organizatoric și facilitează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relațiile de parteneriat din unitatea școlară și părinții/familiile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elevilor;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se preocupă de atragerea de resurse extrabugetare,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precum: sponsorizări, donații, consultanță, colectare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materiale și de lansare de proiecte cu finanțare internă sau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externă.</w:t>
      </w:r>
    </w:p>
    <w:p w:rsidR="00837D5F" w:rsidRPr="00B7193C" w:rsidRDefault="00837D5F" w:rsidP="00E6780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4. Alte atribuții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lastRenderedPageBreak/>
        <w:t>a) înlocuiește directorul și îndeplinește atribuțiile delegate pe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o perioadă determinată în lipsa directorului, în baza unei decizii.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b) coordonează, îndrumă și monitorizează implementarea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dezvoltarea sistemului de cont</w:t>
      </w:r>
      <w:r>
        <w:rPr>
          <w:rFonts w:ascii="Times New Roman" w:hAnsi="Times New Roman"/>
          <w:sz w:val="24"/>
          <w:szCs w:val="24"/>
        </w:rPr>
        <w:t xml:space="preserve">rol intern managerial din cadrul </w:t>
      </w:r>
      <w:r w:rsidRPr="00E67802">
        <w:rPr>
          <w:rFonts w:ascii="Times New Roman" w:hAnsi="Times New Roman"/>
          <w:sz w:val="24"/>
          <w:szCs w:val="24"/>
        </w:rPr>
        <w:t>unității școlare.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c) apreciază, alături de directorul unității școlare 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responsabilii catedrelor/comisiilor metodice/șefilor de catedră,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personalul didactic de predare și instruire practică, la inspecțiile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pentru obținerea gradelor didactice și acordarea gradațiilor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merit.</w:t>
      </w:r>
    </w:p>
    <w:p w:rsidR="00837D5F" w:rsidRPr="00E67802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d) răspunde în fața directorului, consiliului de administrație,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consiliului profesoral, altor organe de evaluare și control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activitatea desfășurată conform fișei postului.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7D5F" w:rsidRPr="00B7193C" w:rsidRDefault="00837D5F" w:rsidP="00B7193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7193C">
        <w:rPr>
          <w:rFonts w:ascii="Times New Roman" w:hAnsi="Times New Roman"/>
          <w:b/>
          <w:sz w:val="24"/>
          <w:szCs w:val="24"/>
        </w:rPr>
        <w:t>Răspunderea disciplinară</w:t>
      </w:r>
    </w:p>
    <w:p w:rsidR="00837D5F" w:rsidRDefault="00837D5F" w:rsidP="00B7193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67802">
        <w:rPr>
          <w:rFonts w:ascii="Times New Roman" w:hAnsi="Times New Roman"/>
          <w:sz w:val="24"/>
          <w:szCs w:val="24"/>
        </w:rPr>
        <w:t>Neîndeplinirea sarcinilor de serviciu sau îndeplinirea 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mod necorespunzător atrage după sine diminuarea calificativului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și/sau sancționarea disciplinară, conform prevederilor legilor 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02">
        <w:rPr>
          <w:rFonts w:ascii="Times New Roman" w:hAnsi="Times New Roman"/>
          <w:sz w:val="24"/>
          <w:szCs w:val="24"/>
        </w:rPr>
        <w:t>vigoare.</w:t>
      </w:r>
    </w:p>
    <w:p w:rsidR="00837D5F" w:rsidRPr="005C6DC5" w:rsidRDefault="00837D5F" w:rsidP="00E678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D5F" w:rsidRPr="00E1295D" w:rsidRDefault="00837D5F" w:rsidP="009F4418">
      <w:pPr>
        <w:spacing w:after="0"/>
        <w:rPr>
          <w:rFonts w:ascii="Times New Roman" w:hAnsi="Times New Roman"/>
          <w:i/>
          <w:sz w:val="24"/>
          <w:szCs w:val="24"/>
        </w:rPr>
      </w:pPr>
      <w:r w:rsidRPr="00E1295D">
        <w:rPr>
          <w:rFonts w:ascii="Times New Roman" w:hAnsi="Times New Roman"/>
          <w:i/>
          <w:sz w:val="24"/>
          <w:szCs w:val="24"/>
        </w:rPr>
        <w:t>Data întocmirii:</w:t>
      </w:r>
    </w:p>
    <w:p w:rsidR="00837D5F" w:rsidRDefault="00837D5F" w:rsidP="009F4418">
      <w:pPr>
        <w:spacing w:after="0"/>
        <w:rPr>
          <w:i/>
          <w:szCs w:val="24"/>
        </w:rPr>
      </w:pPr>
    </w:p>
    <w:p w:rsidR="00837D5F" w:rsidRPr="009F4418" w:rsidRDefault="00837D5F" w:rsidP="009F4418">
      <w:pPr>
        <w:spacing w:after="0"/>
        <w:rPr>
          <w:i/>
          <w:szCs w:val="24"/>
        </w:rPr>
      </w:pPr>
    </w:p>
    <w:p w:rsidR="00837D5F" w:rsidRDefault="00837D5F" w:rsidP="009F4418">
      <w:pPr>
        <w:spacing w:after="0"/>
        <w:rPr>
          <w:szCs w:val="24"/>
        </w:rPr>
      </w:pPr>
    </w:p>
    <w:p w:rsidR="00837D5F" w:rsidRDefault="00837D5F" w:rsidP="009F44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Inspector Școlar General,                                                                         </w:t>
      </w:r>
    </w:p>
    <w:p w:rsidR="00837D5F" w:rsidRPr="00E1295D" w:rsidRDefault="00837D5F" w:rsidP="007B10D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837D5F" w:rsidRDefault="00837D5F" w:rsidP="007B1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 w:rsidRPr="00E129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:rsidR="00837D5F" w:rsidRPr="00E1295D" w:rsidRDefault="00837D5F" w:rsidP="00E67802">
      <w:pPr>
        <w:spacing w:after="0" w:line="240" w:lineRule="auto"/>
        <w:ind w:left="720"/>
        <w:rPr>
          <w:rFonts w:ascii="Times New Roman" w:hAnsi="Times New Roman"/>
          <w:sz w:val="24"/>
        </w:rPr>
      </w:pPr>
    </w:p>
    <w:p w:rsidR="00837D5F" w:rsidRDefault="00837D5F" w:rsidP="00F50BFD">
      <w:pPr>
        <w:spacing w:after="0" w:line="240" w:lineRule="auto"/>
        <w:ind w:left="576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37D5F" w:rsidRDefault="00837D5F" w:rsidP="007B10DF">
      <w:pPr>
        <w:spacing w:after="0" w:line="240" w:lineRule="auto"/>
        <w:ind w:left="5387" w:firstLine="709"/>
        <w:jc w:val="right"/>
        <w:rPr>
          <w:b/>
          <w:sz w:val="24"/>
        </w:rPr>
        <w:sectPr w:rsidR="00837D5F" w:rsidSect="00837D5F">
          <w:headerReference w:type="default" r:id="rId37"/>
          <w:footerReference w:type="default" r:id="rId38"/>
          <w:pgSz w:w="11907" w:h="16839" w:code="9"/>
          <w:pgMar w:top="851" w:right="567" w:bottom="851" w:left="737" w:header="0" w:footer="680" w:gutter="0"/>
          <w:pgNumType w:start="1"/>
          <w:cols w:space="708"/>
          <w:docGrid w:linePitch="360"/>
        </w:sectPr>
      </w:pPr>
      <w:r w:rsidRPr="00E67802">
        <w:rPr>
          <w:rFonts w:ascii="Times New Roman" w:hAnsi="Times New Roman"/>
          <w:b/>
          <w:sz w:val="24"/>
        </w:rPr>
        <w:t xml:space="preserve"> Director adjunct,</w:t>
      </w:r>
      <w:r w:rsidRPr="00E67802">
        <w:rPr>
          <w:b/>
          <w:sz w:val="24"/>
        </w:rPr>
        <w:t xml:space="preserve"> </w:t>
      </w:r>
    </w:p>
    <w:p w:rsidR="00837D5F" w:rsidRPr="00E67802" w:rsidRDefault="00837D5F" w:rsidP="007B10DF">
      <w:pPr>
        <w:spacing w:after="0" w:line="240" w:lineRule="auto"/>
        <w:ind w:left="5387" w:firstLine="709"/>
        <w:jc w:val="right"/>
        <w:rPr>
          <w:rFonts w:ascii="Times New Roman" w:hAnsi="Times New Roman"/>
          <w:b/>
          <w:sz w:val="24"/>
          <w:szCs w:val="24"/>
        </w:rPr>
      </w:pPr>
    </w:p>
    <w:sectPr w:rsidR="00837D5F" w:rsidRPr="00E67802" w:rsidSect="00837D5F">
      <w:headerReference w:type="default" r:id="rId39"/>
      <w:footerReference w:type="default" r:id="rId40"/>
      <w:type w:val="continuous"/>
      <w:pgSz w:w="11907" w:h="16839" w:code="9"/>
      <w:pgMar w:top="851" w:right="567" w:bottom="851" w:left="737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70" w:rsidRDefault="00932F70" w:rsidP="00E160F0">
      <w:pPr>
        <w:spacing w:after="0" w:line="240" w:lineRule="auto"/>
      </w:pPr>
      <w:r>
        <w:separator/>
      </w:r>
    </w:p>
  </w:endnote>
  <w:endnote w:type="continuationSeparator" w:id="0">
    <w:p w:rsidR="00932F70" w:rsidRDefault="00932F70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4B2" w:rsidRDefault="007964B2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7D5F">
      <w:rPr>
        <w:noProof/>
      </w:rPr>
      <w:t>1</w:t>
    </w:r>
    <w:r>
      <w:fldChar w:fldCharType="end"/>
    </w:r>
  </w:p>
  <w:p w:rsidR="007964B2" w:rsidRDefault="007964B2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837D5F" w:rsidRDefault="00837D5F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70" w:rsidRDefault="00932F70" w:rsidP="00E160F0">
      <w:pPr>
        <w:spacing w:after="0" w:line="240" w:lineRule="auto"/>
      </w:pPr>
      <w:r>
        <w:separator/>
      </w:r>
    </w:p>
  </w:footnote>
  <w:footnote w:type="continuationSeparator" w:id="0">
    <w:p w:rsidR="00932F70" w:rsidRDefault="00932F70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01" w:rsidRDefault="00114101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114101" w:rsidRDefault="00114101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FC5003" w:rsidRPr="00935590" w:rsidRDefault="00FC5003" w:rsidP="0011410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Default="00837D5F" w:rsidP="00935590">
    <w:pPr>
      <w:pStyle w:val="Antet"/>
      <w:ind w:firstLine="1440"/>
      <w:rPr>
        <w:rFonts w:ascii="Palatino Linotype" w:hAnsi="Palatino Linotype"/>
        <w:b/>
        <w:color w:val="0F243E"/>
        <w:w w:val="99"/>
        <w:sz w:val="26"/>
        <w:szCs w:val="26"/>
        <w:lang w:val="pt-BR"/>
      </w:rPr>
    </w:pPr>
  </w:p>
  <w:p w:rsidR="00837D5F" w:rsidRPr="00935590" w:rsidRDefault="00837D5F" w:rsidP="0011410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B22"/>
    <w:multiLevelType w:val="hybridMultilevel"/>
    <w:tmpl w:val="6F269344"/>
    <w:lvl w:ilvl="0" w:tplc="C1AA269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E1BEF"/>
    <w:multiLevelType w:val="hybridMultilevel"/>
    <w:tmpl w:val="3416BD4C"/>
    <w:lvl w:ilvl="0" w:tplc="CB4A78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3D35BF4"/>
    <w:multiLevelType w:val="hybridMultilevel"/>
    <w:tmpl w:val="29C00170"/>
    <w:lvl w:ilvl="0" w:tplc="859C2C0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43A4A03"/>
    <w:multiLevelType w:val="hybridMultilevel"/>
    <w:tmpl w:val="E46E0076"/>
    <w:lvl w:ilvl="0" w:tplc="0418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F51EBA"/>
    <w:multiLevelType w:val="hybridMultilevel"/>
    <w:tmpl w:val="BE2C22C8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DF5409"/>
    <w:multiLevelType w:val="hybridMultilevel"/>
    <w:tmpl w:val="7BD038F4"/>
    <w:lvl w:ilvl="0" w:tplc="C888B0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9D04E1"/>
    <w:multiLevelType w:val="hybridMultilevel"/>
    <w:tmpl w:val="2CA87A1A"/>
    <w:lvl w:ilvl="0" w:tplc="9EE682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AF95DB6"/>
    <w:multiLevelType w:val="hybridMultilevel"/>
    <w:tmpl w:val="5AB414E8"/>
    <w:lvl w:ilvl="0" w:tplc="04090015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1E35FE"/>
    <w:multiLevelType w:val="hybridMultilevel"/>
    <w:tmpl w:val="FA96DCBE"/>
    <w:lvl w:ilvl="0" w:tplc="041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419A3"/>
    <w:multiLevelType w:val="hybridMultilevel"/>
    <w:tmpl w:val="2FA893D0"/>
    <w:lvl w:ilvl="0" w:tplc="12188002">
      <w:start w:val="1"/>
      <w:numFmt w:val="decimal"/>
      <w:lvlText w:val="%1."/>
      <w:lvlJc w:val="left"/>
      <w:pPr>
        <w:ind w:left="1845" w:hanging="11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88243F"/>
    <w:multiLevelType w:val="hybridMultilevel"/>
    <w:tmpl w:val="4F3071B0"/>
    <w:lvl w:ilvl="0" w:tplc="CADCF2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76747A"/>
    <w:multiLevelType w:val="hybridMultilevel"/>
    <w:tmpl w:val="CC4AEAC8"/>
    <w:lvl w:ilvl="0" w:tplc="C3228F9C">
      <w:start w:val="1"/>
      <w:numFmt w:val="decimal"/>
      <w:lvlText w:val="%1."/>
      <w:lvlJc w:val="left"/>
      <w:pPr>
        <w:tabs>
          <w:tab w:val="num" w:pos="1635"/>
        </w:tabs>
        <w:ind w:left="1635" w:hanging="915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E42FE8"/>
    <w:multiLevelType w:val="hybridMultilevel"/>
    <w:tmpl w:val="152A58B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FD847DB"/>
    <w:multiLevelType w:val="hybridMultilevel"/>
    <w:tmpl w:val="088AD8A2"/>
    <w:lvl w:ilvl="0" w:tplc="C26AFDA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6"/>
  </w:num>
  <w:num w:numId="5">
    <w:abstractNumId w:val="11"/>
  </w:num>
  <w:num w:numId="6">
    <w:abstractNumId w:val="12"/>
  </w:num>
  <w:num w:numId="7">
    <w:abstractNumId w:val="2"/>
  </w:num>
  <w:num w:numId="8">
    <w:abstractNumId w:val="13"/>
  </w:num>
  <w:num w:numId="9">
    <w:abstractNumId w:val="7"/>
  </w:num>
  <w:num w:numId="10">
    <w:abstractNumId w:val="1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60F0"/>
    <w:rsid w:val="00002654"/>
    <w:rsid w:val="000042F6"/>
    <w:rsid w:val="000104BE"/>
    <w:rsid w:val="000111E1"/>
    <w:rsid w:val="00012B20"/>
    <w:rsid w:val="00013783"/>
    <w:rsid w:val="000145B4"/>
    <w:rsid w:val="00023712"/>
    <w:rsid w:val="00023C32"/>
    <w:rsid w:val="0003027C"/>
    <w:rsid w:val="00031DBF"/>
    <w:rsid w:val="00032CE5"/>
    <w:rsid w:val="00042183"/>
    <w:rsid w:val="00043951"/>
    <w:rsid w:val="00046708"/>
    <w:rsid w:val="00060FEF"/>
    <w:rsid w:val="00062181"/>
    <w:rsid w:val="00073344"/>
    <w:rsid w:val="0008184F"/>
    <w:rsid w:val="00083860"/>
    <w:rsid w:val="000902EB"/>
    <w:rsid w:val="00093E63"/>
    <w:rsid w:val="000A0CE7"/>
    <w:rsid w:val="000A1AD2"/>
    <w:rsid w:val="000A1BDF"/>
    <w:rsid w:val="000A58FB"/>
    <w:rsid w:val="000B032C"/>
    <w:rsid w:val="000B23D5"/>
    <w:rsid w:val="000B3EDC"/>
    <w:rsid w:val="000B40AA"/>
    <w:rsid w:val="000B5183"/>
    <w:rsid w:val="000C40CE"/>
    <w:rsid w:val="000C5293"/>
    <w:rsid w:val="000C5790"/>
    <w:rsid w:val="000D5337"/>
    <w:rsid w:val="000E01A7"/>
    <w:rsid w:val="000F0A7E"/>
    <w:rsid w:val="000F1AAC"/>
    <w:rsid w:val="000F486B"/>
    <w:rsid w:val="000F5755"/>
    <w:rsid w:val="00100334"/>
    <w:rsid w:val="00105765"/>
    <w:rsid w:val="00114101"/>
    <w:rsid w:val="00122DF6"/>
    <w:rsid w:val="00126349"/>
    <w:rsid w:val="00127882"/>
    <w:rsid w:val="001361FC"/>
    <w:rsid w:val="001414C6"/>
    <w:rsid w:val="001422C6"/>
    <w:rsid w:val="0014645E"/>
    <w:rsid w:val="001503F3"/>
    <w:rsid w:val="00150BBA"/>
    <w:rsid w:val="00152D66"/>
    <w:rsid w:val="0015404D"/>
    <w:rsid w:val="001562AD"/>
    <w:rsid w:val="00156312"/>
    <w:rsid w:val="00162CBF"/>
    <w:rsid w:val="001712B4"/>
    <w:rsid w:val="0017412E"/>
    <w:rsid w:val="001751E4"/>
    <w:rsid w:val="00177274"/>
    <w:rsid w:val="00187235"/>
    <w:rsid w:val="00187BF2"/>
    <w:rsid w:val="001A0327"/>
    <w:rsid w:val="001A48A5"/>
    <w:rsid w:val="001A495B"/>
    <w:rsid w:val="001A584F"/>
    <w:rsid w:val="001B36B6"/>
    <w:rsid w:val="001C02C1"/>
    <w:rsid w:val="001C3174"/>
    <w:rsid w:val="001C4EBA"/>
    <w:rsid w:val="001C7DCD"/>
    <w:rsid w:val="001D6D46"/>
    <w:rsid w:val="001D73FC"/>
    <w:rsid w:val="001E55A2"/>
    <w:rsid w:val="001F03E6"/>
    <w:rsid w:val="001F5C0A"/>
    <w:rsid w:val="00200712"/>
    <w:rsid w:val="0020097F"/>
    <w:rsid w:val="00202D70"/>
    <w:rsid w:val="00203026"/>
    <w:rsid w:val="0020313F"/>
    <w:rsid w:val="0020699C"/>
    <w:rsid w:val="002110FD"/>
    <w:rsid w:val="002115DB"/>
    <w:rsid w:val="00212A35"/>
    <w:rsid w:val="00213B82"/>
    <w:rsid w:val="0021496E"/>
    <w:rsid w:val="00216307"/>
    <w:rsid w:val="0021674B"/>
    <w:rsid w:val="00220CD6"/>
    <w:rsid w:val="00223503"/>
    <w:rsid w:val="00227390"/>
    <w:rsid w:val="00235340"/>
    <w:rsid w:val="00236D17"/>
    <w:rsid w:val="002416C2"/>
    <w:rsid w:val="00241D76"/>
    <w:rsid w:val="00243E0A"/>
    <w:rsid w:val="002440A7"/>
    <w:rsid w:val="00254BBB"/>
    <w:rsid w:val="00256E2D"/>
    <w:rsid w:val="00257E73"/>
    <w:rsid w:val="0027462A"/>
    <w:rsid w:val="00275567"/>
    <w:rsid w:val="002756C1"/>
    <w:rsid w:val="00281E1E"/>
    <w:rsid w:val="0028562B"/>
    <w:rsid w:val="00286271"/>
    <w:rsid w:val="00293C46"/>
    <w:rsid w:val="00293EA6"/>
    <w:rsid w:val="00296353"/>
    <w:rsid w:val="002A5659"/>
    <w:rsid w:val="002A61DC"/>
    <w:rsid w:val="002B57CF"/>
    <w:rsid w:val="002B66CB"/>
    <w:rsid w:val="002C27F6"/>
    <w:rsid w:val="002C3B1F"/>
    <w:rsid w:val="002C60AA"/>
    <w:rsid w:val="002D3B34"/>
    <w:rsid w:val="002D56C4"/>
    <w:rsid w:val="002D63D8"/>
    <w:rsid w:val="002D71B1"/>
    <w:rsid w:val="002E0EEF"/>
    <w:rsid w:val="002F2A27"/>
    <w:rsid w:val="00300BE1"/>
    <w:rsid w:val="00303F0F"/>
    <w:rsid w:val="00304EEC"/>
    <w:rsid w:val="00306783"/>
    <w:rsid w:val="003131C9"/>
    <w:rsid w:val="003227DB"/>
    <w:rsid w:val="0032629F"/>
    <w:rsid w:val="0033340B"/>
    <w:rsid w:val="00335BF1"/>
    <w:rsid w:val="00341D16"/>
    <w:rsid w:val="003421A9"/>
    <w:rsid w:val="00352197"/>
    <w:rsid w:val="00355E5D"/>
    <w:rsid w:val="00360E69"/>
    <w:rsid w:val="00361EF9"/>
    <w:rsid w:val="0036493B"/>
    <w:rsid w:val="00365621"/>
    <w:rsid w:val="003656EB"/>
    <w:rsid w:val="00365E7E"/>
    <w:rsid w:val="0037240A"/>
    <w:rsid w:val="003A4131"/>
    <w:rsid w:val="003A5DD7"/>
    <w:rsid w:val="003B320A"/>
    <w:rsid w:val="003B7455"/>
    <w:rsid w:val="003D18F1"/>
    <w:rsid w:val="003D25EE"/>
    <w:rsid w:val="003D2853"/>
    <w:rsid w:val="003D3100"/>
    <w:rsid w:val="003D363E"/>
    <w:rsid w:val="003E24AA"/>
    <w:rsid w:val="003E5428"/>
    <w:rsid w:val="003F2347"/>
    <w:rsid w:val="003F506F"/>
    <w:rsid w:val="003F55E5"/>
    <w:rsid w:val="0040000F"/>
    <w:rsid w:val="0040063A"/>
    <w:rsid w:val="004032E4"/>
    <w:rsid w:val="00404E80"/>
    <w:rsid w:val="004055F4"/>
    <w:rsid w:val="0040590B"/>
    <w:rsid w:val="00406E9A"/>
    <w:rsid w:val="00410B9E"/>
    <w:rsid w:val="0041314C"/>
    <w:rsid w:val="0042120F"/>
    <w:rsid w:val="004217EF"/>
    <w:rsid w:val="00421CED"/>
    <w:rsid w:val="00422805"/>
    <w:rsid w:val="00424B89"/>
    <w:rsid w:val="00425264"/>
    <w:rsid w:val="00434589"/>
    <w:rsid w:val="004363AE"/>
    <w:rsid w:val="00436AA1"/>
    <w:rsid w:val="004408FD"/>
    <w:rsid w:val="00440D63"/>
    <w:rsid w:val="0044242F"/>
    <w:rsid w:val="00453289"/>
    <w:rsid w:val="004574C4"/>
    <w:rsid w:val="004623C6"/>
    <w:rsid w:val="0046413B"/>
    <w:rsid w:val="0046440B"/>
    <w:rsid w:val="004710C0"/>
    <w:rsid w:val="00484819"/>
    <w:rsid w:val="004861F6"/>
    <w:rsid w:val="00486DDC"/>
    <w:rsid w:val="00491194"/>
    <w:rsid w:val="00492F5D"/>
    <w:rsid w:val="004A17AE"/>
    <w:rsid w:val="004A564B"/>
    <w:rsid w:val="004B52A5"/>
    <w:rsid w:val="004B6591"/>
    <w:rsid w:val="004B79B7"/>
    <w:rsid w:val="004B7D51"/>
    <w:rsid w:val="004C1060"/>
    <w:rsid w:val="004C6310"/>
    <w:rsid w:val="004D05FC"/>
    <w:rsid w:val="004D0B25"/>
    <w:rsid w:val="004D1A76"/>
    <w:rsid w:val="004D5A4A"/>
    <w:rsid w:val="004E3008"/>
    <w:rsid w:val="004E34E1"/>
    <w:rsid w:val="00501302"/>
    <w:rsid w:val="00514BA5"/>
    <w:rsid w:val="00515470"/>
    <w:rsid w:val="00517D99"/>
    <w:rsid w:val="00536031"/>
    <w:rsid w:val="0053687B"/>
    <w:rsid w:val="005429E4"/>
    <w:rsid w:val="00543968"/>
    <w:rsid w:val="00557F80"/>
    <w:rsid w:val="0056189C"/>
    <w:rsid w:val="00564F1B"/>
    <w:rsid w:val="00571BEA"/>
    <w:rsid w:val="00573B7E"/>
    <w:rsid w:val="00573CEA"/>
    <w:rsid w:val="00575300"/>
    <w:rsid w:val="0057739A"/>
    <w:rsid w:val="005776DF"/>
    <w:rsid w:val="0058216B"/>
    <w:rsid w:val="0059380D"/>
    <w:rsid w:val="00594597"/>
    <w:rsid w:val="005A0C3E"/>
    <w:rsid w:val="005A400B"/>
    <w:rsid w:val="005A4B58"/>
    <w:rsid w:val="005A655D"/>
    <w:rsid w:val="005B0120"/>
    <w:rsid w:val="005B062F"/>
    <w:rsid w:val="005D0750"/>
    <w:rsid w:val="005D1C7E"/>
    <w:rsid w:val="005D3A9B"/>
    <w:rsid w:val="005D4DCE"/>
    <w:rsid w:val="005D76E1"/>
    <w:rsid w:val="005E5BFC"/>
    <w:rsid w:val="005E769B"/>
    <w:rsid w:val="005E7D7C"/>
    <w:rsid w:val="005F0F15"/>
    <w:rsid w:val="005F5406"/>
    <w:rsid w:val="00603F62"/>
    <w:rsid w:val="00606A63"/>
    <w:rsid w:val="00607EFE"/>
    <w:rsid w:val="00620D10"/>
    <w:rsid w:val="00621CC4"/>
    <w:rsid w:val="00622A4D"/>
    <w:rsid w:val="00633819"/>
    <w:rsid w:val="00635D56"/>
    <w:rsid w:val="006415D2"/>
    <w:rsid w:val="00646EC1"/>
    <w:rsid w:val="00650316"/>
    <w:rsid w:val="006546B6"/>
    <w:rsid w:val="00654A84"/>
    <w:rsid w:val="0066031D"/>
    <w:rsid w:val="006614AF"/>
    <w:rsid w:val="00667A68"/>
    <w:rsid w:val="00671CC7"/>
    <w:rsid w:val="00672643"/>
    <w:rsid w:val="00674DE5"/>
    <w:rsid w:val="00675CD1"/>
    <w:rsid w:val="006816CE"/>
    <w:rsid w:val="00685D2E"/>
    <w:rsid w:val="00691AD4"/>
    <w:rsid w:val="00692151"/>
    <w:rsid w:val="006958E6"/>
    <w:rsid w:val="00696106"/>
    <w:rsid w:val="006A1644"/>
    <w:rsid w:val="006A502D"/>
    <w:rsid w:val="006A7CB9"/>
    <w:rsid w:val="006B053A"/>
    <w:rsid w:val="006B16AC"/>
    <w:rsid w:val="006B17AB"/>
    <w:rsid w:val="006B4D21"/>
    <w:rsid w:val="006C4014"/>
    <w:rsid w:val="006D3E03"/>
    <w:rsid w:val="006D4E00"/>
    <w:rsid w:val="006E773F"/>
    <w:rsid w:val="006F3D72"/>
    <w:rsid w:val="006F433E"/>
    <w:rsid w:val="006F6A98"/>
    <w:rsid w:val="00710DD0"/>
    <w:rsid w:val="007130D9"/>
    <w:rsid w:val="00721251"/>
    <w:rsid w:val="0072179A"/>
    <w:rsid w:val="007229C5"/>
    <w:rsid w:val="00723C69"/>
    <w:rsid w:val="0072608A"/>
    <w:rsid w:val="00730F0C"/>
    <w:rsid w:val="00733033"/>
    <w:rsid w:val="0073381B"/>
    <w:rsid w:val="007340F8"/>
    <w:rsid w:val="00735AE4"/>
    <w:rsid w:val="007461B3"/>
    <w:rsid w:val="00747022"/>
    <w:rsid w:val="00747B39"/>
    <w:rsid w:val="0076317C"/>
    <w:rsid w:val="00773E09"/>
    <w:rsid w:val="00774485"/>
    <w:rsid w:val="00774D2F"/>
    <w:rsid w:val="00781B16"/>
    <w:rsid w:val="00783756"/>
    <w:rsid w:val="00785167"/>
    <w:rsid w:val="00793860"/>
    <w:rsid w:val="00793F6A"/>
    <w:rsid w:val="00795958"/>
    <w:rsid w:val="007964B2"/>
    <w:rsid w:val="007969EE"/>
    <w:rsid w:val="00797D7E"/>
    <w:rsid w:val="007A79FC"/>
    <w:rsid w:val="007B06B6"/>
    <w:rsid w:val="007B10DF"/>
    <w:rsid w:val="007B4E5A"/>
    <w:rsid w:val="007C3447"/>
    <w:rsid w:val="007D2D54"/>
    <w:rsid w:val="007D53E8"/>
    <w:rsid w:val="007E3C55"/>
    <w:rsid w:val="007E3F77"/>
    <w:rsid w:val="007F0FD5"/>
    <w:rsid w:val="007F3C6F"/>
    <w:rsid w:val="007F4392"/>
    <w:rsid w:val="00800A5C"/>
    <w:rsid w:val="00802E35"/>
    <w:rsid w:val="0081155D"/>
    <w:rsid w:val="00815DE3"/>
    <w:rsid w:val="008201F4"/>
    <w:rsid w:val="00822645"/>
    <w:rsid w:val="00832E2D"/>
    <w:rsid w:val="00836063"/>
    <w:rsid w:val="008369F9"/>
    <w:rsid w:val="00837D5F"/>
    <w:rsid w:val="00841911"/>
    <w:rsid w:val="00841CFD"/>
    <w:rsid w:val="00850D7D"/>
    <w:rsid w:val="00853B63"/>
    <w:rsid w:val="008602FE"/>
    <w:rsid w:val="00863455"/>
    <w:rsid w:val="00865127"/>
    <w:rsid w:val="008757D2"/>
    <w:rsid w:val="00877BDB"/>
    <w:rsid w:val="00880B07"/>
    <w:rsid w:val="00882DF5"/>
    <w:rsid w:val="00884F4F"/>
    <w:rsid w:val="008858AA"/>
    <w:rsid w:val="00886C39"/>
    <w:rsid w:val="008878DF"/>
    <w:rsid w:val="00891688"/>
    <w:rsid w:val="00891CD0"/>
    <w:rsid w:val="00891E0F"/>
    <w:rsid w:val="0089297C"/>
    <w:rsid w:val="0089334B"/>
    <w:rsid w:val="00897666"/>
    <w:rsid w:val="008A51D7"/>
    <w:rsid w:val="008B0DB9"/>
    <w:rsid w:val="008B14B6"/>
    <w:rsid w:val="008B63A1"/>
    <w:rsid w:val="008C0D00"/>
    <w:rsid w:val="008C1DF3"/>
    <w:rsid w:val="008C4B19"/>
    <w:rsid w:val="008D3022"/>
    <w:rsid w:val="008D34F2"/>
    <w:rsid w:val="008D4C0C"/>
    <w:rsid w:val="008D54E6"/>
    <w:rsid w:val="008D71DA"/>
    <w:rsid w:val="008F2AFC"/>
    <w:rsid w:val="008F3C0F"/>
    <w:rsid w:val="00901309"/>
    <w:rsid w:val="0090167C"/>
    <w:rsid w:val="00901819"/>
    <w:rsid w:val="00901CBA"/>
    <w:rsid w:val="00901FA5"/>
    <w:rsid w:val="00903DA1"/>
    <w:rsid w:val="00911997"/>
    <w:rsid w:val="00911F31"/>
    <w:rsid w:val="00916447"/>
    <w:rsid w:val="00916962"/>
    <w:rsid w:val="009224D3"/>
    <w:rsid w:val="009260DA"/>
    <w:rsid w:val="00932F70"/>
    <w:rsid w:val="009342CE"/>
    <w:rsid w:val="00934BD1"/>
    <w:rsid w:val="00935590"/>
    <w:rsid w:val="00935C50"/>
    <w:rsid w:val="00940845"/>
    <w:rsid w:val="00944601"/>
    <w:rsid w:val="0094485B"/>
    <w:rsid w:val="009456FB"/>
    <w:rsid w:val="009458AF"/>
    <w:rsid w:val="00956286"/>
    <w:rsid w:val="00956F96"/>
    <w:rsid w:val="009602F1"/>
    <w:rsid w:val="009603AC"/>
    <w:rsid w:val="009630F6"/>
    <w:rsid w:val="009659F1"/>
    <w:rsid w:val="009727CA"/>
    <w:rsid w:val="009738E4"/>
    <w:rsid w:val="00973C04"/>
    <w:rsid w:val="00977422"/>
    <w:rsid w:val="00984CD8"/>
    <w:rsid w:val="0098666E"/>
    <w:rsid w:val="00991767"/>
    <w:rsid w:val="009A0278"/>
    <w:rsid w:val="009A0299"/>
    <w:rsid w:val="009A5BDD"/>
    <w:rsid w:val="009A6F4F"/>
    <w:rsid w:val="009A7506"/>
    <w:rsid w:val="009A7B55"/>
    <w:rsid w:val="009B3B2F"/>
    <w:rsid w:val="009B46A3"/>
    <w:rsid w:val="009B6D47"/>
    <w:rsid w:val="009B74A3"/>
    <w:rsid w:val="009B761C"/>
    <w:rsid w:val="009B7B48"/>
    <w:rsid w:val="009C1141"/>
    <w:rsid w:val="009C2D2C"/>
    <w:rsid w:val="009C45B7"/>
    <w:rsid w:val="009C65D5"/>
    <w:rsid w:val="009C7C35"/>
    <w:rsid w:val="009D1B41"/>
    <w:rsid w:val="009D2C85"/>
    <w:rsid w:val="009D67DE"/>
    <w:rsid w:val="009D751A"/>
    <w:rsid w:val="009E4558"/>
    <w:rsid w:val="009E4B7C"/>
    <w:rsid w:val="009E53CE"/>
    <w:rsid w:val="009E5A76"/>
    <w:rsid w:val="009E5B24"/>
    <w:rsid w:val="009F1EEB"/>
    <w:rsid w:val="009F4418"/>
    <w:rsid w:val="009F652F"/>
    <w:rsid w:val="009F6B1F"/>
    <w:rsid w:val="00A005C5"/>
    <w:rsid w:val="00A07D76"/>
    <w:rsid w:val="00A100D4"/>
    <w:rsid w:val="00A1162A"/>
    <w:rsid w:val="00A160CD"/>
    <w:rsid w:val="00A1726B"/>
    <w:rsid w:val="00A21384"/>
    <w:rsid w:val="00A26550"/>
    <w:rsid w:val="00A2799B"/>
    <w:rsid w:val="00A27F0D"/>
    <w:rsid w:val="00A32098"/>
    <w:rsid w:val="00A3472D"/>
    <w:rsid w:val="00A36CE3"/>
    <w:rsid w:val="00A4133A"/>
    <w:rsid w:val="00A45885"/>
    <w:rsid w:val="00A5578D"/>
    <w:rsid w:val="00A628F7"/>
    <w:rsid w:val="00A64C15"/>
    <w:rsid w:val="00A673AA"/>
    <w:rsid w:val="00A67858"/>
    <w:rsid w:val="00A67A1D"/>
    <w:rsid w:val="00A7084B"/>
    <w:rsid w:val="00A711D5"/>
    <w:rsid w:val="00A7125A"/>
    <w:rsid w:val="00A714B8"/>
    <w:rsid w:val="00A73316"/>
    <w:rsid w:val="00A950B5"/>
    <w:rsid w:val="00AA3273"/>
    <w:rsid w:val="00AA3330"/>
    <w:rsid w:val="00AC17B7"/>
    <w:rsid w:val="00AC73C2"/>
    <w:rsid w:val="00AC7DE3"/>
    <w:rsid w:val="00AD0419"/>
    <w:rsid w:val="00AD433A"/>
    <w:rsid w:val="00AE551E"/>
    <w:rsid w:val="00AE7ED8"/>
    <w:rsid w:val="00AF0184"/>
    <w:rsid w:val="00AF3086"/>
    <w:rsid w:val="00AF6F34"/>
    <w:rsid w:val="00B0496E"/>
    <w:rsid w:val="00B04A19"/>
    <w:rsid w:val="00B05F1F"/>
    <w:rsid w:val="00B06EF6"/>
    <w:rsid w:val="00B07CCA"/>
    <w:rsid w:val="00B13CDD"/>
    <w:rsid w:val="00B15548"/>
    <w:rsid w:val="00B23C6D"/>
    <w:rsid w:val="00B32315"/>
    <w:rsid w:val="00B32F19"/>
    <w:rsid w:val="00B340C4"/>
    <w:rsid w:val="00B37A9C"/>
    <w:rsid w:val="00B409C2"/>
    <w:rsid w:val="00B40BA1"/>
    <w:rsid w:val="00B416F5"/>
    <w:rsid w:val="00B41DFB"/>
    <w:rsid w:val="00B4380D"/>
    <w:rsid w:val="00B46D16"/>
    <w:rsid w:val="00B51CCF"/>
    <w:rsid w:val="00B65D94"/>
    <w:rsid w:val="00B7193C"/>
    <w:rsid w:val="00B74BC4"/>
    <w:rsid w:val="00B81E6D"/>
    <w:rsid w:val="00B83CA2"/>
    <w:rsid w:val="00B8436C"/>
    <w:rsid w:val="00B97C77"/>
    <w:rsid w:val="00BB004B"/>
    <w:rsid w:val="00BB6BC3"/>
    <w:rsid w:val="00BB7419"/>
    <w:rsid w:val="00BB7C90"/>
    <w:rsid w:val="00BB7F38"/>
    <w:rsid w:val="00BC3092"/>
    <w:rsid w:val="00BC687A"/>
    <w:rsid w:val="00BC68B4"/>
    <w:rsid w:val="00BD026E"/>
    <w:rsid w:val="00BD11AA"/>
    <w:rsid w:val="00BD2F1B"/>
    <w:rsid w:val="00BD56E9"/>
    <w:rsid w:val="00BF2C0C"/>
    <w:rsid w:val="00BF3081"/>
    <w:rsid w:val="00BF3A49"/>
    <w:rsid w:val="00BF553D"/>
    <w:rsid w:val="00C00FE5"/>
    <w:rsid w:val="00C025E4"/>
    <w:rsid w:val="00C046EA"/>
    <w:rsid w:val="00C05E27"/>
    <w:rsid w:val="00C07F8E"/>
    <w:rsid w:val="00C121B9"/>
    <w:rsid w:val="00C1605C"/>
    <w:rsid w:val="00C220B6"/>
    <w:rsid w:val="00C22751"/>
    <w:rsid w:val="00C26F89"/>
    <w:rsid w:val="00C356D8"/>
    <w:rsid w:val="00C42E83"/>
    <w:rsid w:val="00C460F6"/>
    <w:rsid w:val="00C512B9"/>
    <w:rsid w:val="00C51BF4"/>
    <w:rsid w:val="00C52F72"/>
    <w:rsid w:val="00C57D4A"/>
    <w:rsid w:val="00C60644"/>
    <w:rsid w:val="00C632C3"/>
    <w:rsid w:val="00C632F8"/>
    <w:rsid w:val="00C65B45"/>
    <w:rsid w:val="00C6794E"/>
    <w:rsid w:val="00C745B5"/>
    <w:rsid w:val="00C81BB1"/>
    <w:rsid w:val="00C82CA6"/>
    <w:rsid w:val="00C84EF8"/>
    <w:rsid w:val="00C851A3"/>
    <w:rsid w:val="00C863BF"/>
    <w:rsid w:val="00C9543A"/>
    <w:rsid w:val="00C95EBB"/>
    <w:rsid w:val="00C96498"/>
    <w:rsid w:val="00CA1528"/>
    <w:rsid w:val="00CA396F"/>
    <w:rsid w:val="00CA6436"/>
    <w:rsid w:val="00CA70C8"/>
    <w:rsid w:val="00CA7168"/>
    <w:rsid w:val="00CA75BC"/>
    <w:rsid w:val="00CB3EF5"/>
    <w:rsid w:val="00CB56C2"/>
    <w:rsid w:val="00CC0331"/>
    <w:rsid w:val="00CC1872"/>
    <w:rsid w:val="00CC4907"/>
    <w:rsid w:val="00CD13C8"/>
    <w:rsid w:val="00CD281B"/>
    <w:rsid w:val="00CD7B4B"/>
    <w:rsid w:val="00CE16FF"/>
    <w:rsid w:val="00CE36FE"/>
    <w:rsid w:val="00CF2FD2"/>
    <w:rsid w:val="00D000ED"/>
    <w:rsid w:val="00D007CF"/>
    <w:rsid w:val="00D0556B"/>
    <w:rsid w:val="00D106E0"/>
    <w:rsid w:val="00D10941"/>
    <w:rsid w:val="00D16F21"/>
    <w:rsid w:val="00D2304E"/>
    <w:rsid w:val="00D31807"/>
    <w:rsid w:val="00D348AC"/>
    <w:rsid w:val="00D35089"/>
    <w:rsid w:val="00D36563"/>
    <w:rsid w:val="00D4041E"/>
    <w:rsid w:val="00D43C92"/>
    <w:rsid w:val="00D44190"/>
    <w:rsid w:val="00D469F7"/>
    <w:rsid w:val="00D50D13"/>
    <w:rsid w:val="00D51BA2"/>
    <w:rsid w:val="00D5250A"/>
    <w:rsid w:val="00D570B0"/>
    <w:rsid w:val="00D6417B"/>
    <w:rsid w:val="00D67049"/>
    <w:rsid w:val="00D745AE"/>
    <w:rsid w:val="00D772DD"/>
    <w:rsid w:val="00D84AE4"/>
    <w:rsid w:val="00D85759"/>
    <w:rsid w:val="00D94196"/>
    <w:rsid w:val="00D94902"/>
    <w:rsid w:val="00DB5980"/>
    <w:rsid w:val="00DC13F9"/>
    <w:rsid w:val="00DD320F"/>
    <w:rsid w:val="00DD3D1A"/>
    <w:rsid w:val="00DD6D57"/>
    <w:rsid w:val="00DE1290"/>
    <w:rsid w:val="00DE7E4F"/>
    <w:rsid w:val="00DF0720"/>
    <w:rsid w:val="00DF4146"/>
    <w:rsid w:val="00E03B09"/>
    <w:rsid w:val="00E053BD"/>
    <w:rsid w:val="00E1295D"/>
    <w:rsid w:val="00E15713"/>
    <w:rsid w:val="00E160F0"/>
    <w:rsid w:val="00E17663"/>
    <w:rsid w:val="00E23719"/>
    <w:rsid w:val="00E2554D"/>
    <w:rsid w:val="00E25996"/>
    <w:rsid w:val="00E321B5"/>
    <w:rsid w:val="00E353FE"/>
    <w:rsid w:val="00E43C50"/>
    <w:rsid w:val="00E50FC0"/>
    <w:rsid w:val="00E510F6"/>
    <w:rsid w:val="00E55ACB"/>
    <w:rsid w:val="00E5784C"/>
    <w:rsid w:val="00E57DFE"/>
    <w:rsid w:val="00E6005D"/>
    <w:rsid w:val="00E604BB"/>
    <w:rsid w:val="00E61917"/>
    <w:rsid w:val="00E61BFD"/>
    <w:rsid w:val="00E67150"/>
    <w:rsid w:val="00E67802"/>
    <w:rsid w:val="00E716A6"/>
    <w:rsid w:val="00E74336"/>
    <w:rsid w:val="00E74B52"/>
    <w:rsid w:val="00E76938"/>
    <w:rsid w:val="00E82E3E"/>
    <w:rsid w:val="00E831ED"/>
    <w:rsid w:val="00E93406"/>
    <w:rsid w:val="00E93F91"/>
    <w:rsid w:val="00E97B9C"/>
    <w:rsid w:val="00EA0379"/>
    <w:rsid w:val="00EB0777"/>
    <w:rsid w:val="00EC0122"/>
    <w:rsid w:val="00EC0A4E"/>
    <w:rsid w:val="00EC2FFF"/>
    <w:rsid w:val="00EC7D0C"/>
    <w:rsid w:val="00ED2011"/>
    <w:rsid w:val="00ED2723"/>
    <w:rsid w:val="00ED2D18"/>
    <w:rsid w:val="00ED3FCC"/>
    <w:rsid w:val="00EF324C"/>
    <w:rsid w:val="00F121A5"/>
    <w:rsid w:val="00F143D1"/>
    <w:rsid w:val="00F1638C"/>
    <w:rsid w:val="00F229C6"/>
    <w:rsid w:val="00F24D79"/>
    <w:rsid w:val="00F25A8A"/>
    <w:rsid w:val="00F2657D"/>
    <w:rsid w:val="00F27E88"/>
    <w:rsid w:val="00F30AEC"/>
    <w:rsid w:val="00F316E0"/>
    <w:rsid w:val="00F37781"/>
    <w:rsid w:val="00F4023D"/>
    <w:rsid w:val="00F50BFD"/>
    <w:rsid w:val="00F5241C"/>
    <w:rsid w:val="00F53948"/>
    <w:rsid w:val="00F53CD9"/>
    <w:rsid w:val="00F611E4"/>
    <w:rsid w:val="00F64F8A"/>
    <w:rsid w:val="00F7058D"/>
    <w:rsid w:val="00F70771"/>
    <w:rsid w:val="00F74423"/>
    <w:rsid w:val="00F82E40"/>
    <w:rsid w:val="00F878F6"/>
    <w:rsid w:val="00F87AE9"/>
    <w:rsid w:val="00F9167F"/>
    <w:rsid w:val="00F92EF2"/>
    <w:rsid w:val="00FA08A7"/>
    <w:rsid w:val="00FB23E2"/>
    <w:rsid w:val="00FB5C49"/>
    <w:rsid w:val="00FB74C7"/>
    <w:rsid w:val="00FC16A4"/>
    <w:rsid w:val="00FC20CE"/>
    <w:rsid w:val="00FC5003"/>
    <w:rsid w:val="00FC5E70"/>
    <w:rsid w:val="00FC5ECB"/>
    <w:rsid w:val="00FD0082"/>
    <w:rsid w:val="00FD6541"/>
    <w:rsid w:val="00FD6DF0"/>
    <w:rsid w:val="00FD74E1"/>
    <w:rsid w:val="00FE15BE"/>
    <w:rsid w:val="00FE7493"/>
    <w:rsid w:val="00FF6910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  <w:lang w:val="ro-RO"/>
    </w:rPr>
  </w:style>
  <w:style w:type="paragraph" w:styleId="Titlu1">
    <w:name w:val="heading 1"/>
    <w:basedOn w:val="Normal"/>
    <w:next w:val="Normal"/>
    <w:link w:val="Titlu1Caracter"/>
    <w:qFormat/>
    <w:rsid w:val="00667A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160F0"/>
  </w:style>
  <w:style w:type="paragraph" w:styleId="Subsol">
    <w:name w:val="footer"/>
    <w:basedOn w:val="Normal"/>
    <w:link w:val="SubsolCaracte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iPriority w:val="99"/>
    <w:semiHidden/>
    <w:unhideWhenUsed/>
    <w:rsid w:val="00E160F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nBalonCaracter">
    <w:name w:val="Text în Balon Caracter"/>
    <w:link w:val="TextnBalon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202D70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D772DD"/>
    <w:rPr>
      <w:color w:val="0000FF"/>
      <w:u w:val="single"/>
    </w:rPr>
  </w:style>
  <w:style w:type="table" w:styleId="GrilTabel">
    <w:name w:val="Table Grid"/>
    <w:basedOn w:val="TabelNormal"/>
    <w:uiPriority w:val="59"/>
    <w:rsid w:val="003227DB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lu1Caracter">
    <w:name w:val="Titlu 1 Caracter"/>
    <w:link w:val="Titlu1"/>
    <w:rsid w:val="00667A68"/>
    <w:rPr>
      <w:rFonts w:ascii="Times New Roman" w:eastAsia="Times New Roman" w:hAnsi="Times New Roman"/>
      <w:sz w:val="24"/>
      <w:lang w:val="ro-RO" w:eastAsia="ro-RO"/>
    </w:rPr>
  </w:style>
  <w:style w:type="character" w:styleId="Robust">
    <w:name w:val="Strong"/>
    <w:uiPriority w:val="22"/>
    <w:qFormat/>
    <w:rsid w:val="00D2304E"/>
    <w:rPr>
      <w:b/>
      <w:bCs/>
    </w:rPr>
  </w:style>
  <w:style w:type="paragraph" w:customStyle="1" w:styleId="WW-Default">
    <w:name w:val="WW-Default"/>
    <w:rsid w:val="00114101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5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footer" Target="footer13.xm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footer" Target="footer16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footer" Target="footer11.xml"/><Relationship Id="rId35" Type="http://schemas.openxmlformats.org/officeDocument/2006/relationships/header" Target="header1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6F434-9E40-406A-9212-BD9CB52444D2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BCEB7EA3-2629-4920-8AFA-38261281F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</TotalTime>
  <Pages>45</Pages>
  <Words>14937</Words>
  <Characters>85146</Characters>
  <Application>Microsoft Office Word</Application>
  <DocSecurity>0</DocSecurity>
  <Lines>709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AD Hoc</Company>
  <LinksUpToDate>false</LinksUpToDate>
  <CharactersWithSpaces>99884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</dc:creator>
  <cp:lastModifiedBy>john</cp:lastModifiedBy>
  <cp:revision>1</cp:revision>
  <cp:lastPrinted>2016-09-02T07:30:00Z</cp:lastPrinted>
  <dcterms:created xsi:type="dcterms:W3CDTF">2016-09-12T12:01:00Z</dcterms:created>
  <dcterms:modified xsi:type="dcterms:W3CDTF">2016-09-12T12:02:00Z</dcterms:modified>
</cp:coreProperties>
</file>